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F78B" w14:textId="35DE5B64" w:rsidR="00A25ED8" w:rsidRPr="005D59DD" w:rsidRDefault="001847CD" w:rsidP="00A25ED8">
      <w:pPr>
        <w:pStyle w:val="NormalWeb"/>
        <w:spacing w:before="0" w:beforeAutospacing="0" w:after="60" w:afterAutospacing="0"/>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Digital Marketing Specialist</w:t>
      </w:r>
    </w:p>
    <w:p w14:paraId="34765E06" w14:textId="7187C48C" w:rsidR="00A25ED8" w:rsidRDefault="00A25ED8" w:rsidP="00A25ED8">
      <w:pPr>
        <w:pStyle w:val="NormalWeb"/>
        <w:spacing w:before="0" w:beforeAutospacing="0" w:after="60" w:afterAutospacing="0"/>
        <w:rPr>
          <w:rFonts w:asciiTheme="minorHAnsi" w:hAnsiTheme="minorHAnsi" w:cstheme="minorHAnsi"/>
          <w:color w:val="000000" w:themeColor="text1"/>
          <w:sz w:val="22"/>
          <w:szCs w:val="22"/>
          <w:shd w:val="clear" w:color="auto" w:fill="FFFFFF"/>
        </w:rPr>
      </w:pPr>
      <w:r w:rsidRPr="005D59DD">
        <w:rPr>
          <w:rFonts w:asciiTheme="minorHAnsi" w:hAnsiTheme="minorHAnsi" w:cstheme="minorHAnsi"/>
          <w:color w:val="000000" w:themeColor="text1"/>
          <w:sz w:val="22"/>
          <w:szCs w:val="22"/>
          <w:shd w:val="clear" w:color="auto" w:fill="FFFFFF"/>
        </w:rPr>
        <w:t>Claim Academy is a premier</w:t>
      </w:r>
      <w:r>
        <w:rPr>
          <w:rFonts w:asciiTheme="minorHAnsi" w:hAnsiTheme="minorHAnsi" w:cstheme="minorHAnsi"/>
          <w:color w:val="000000" w:themeColor="text1"/>
          <w:sz w:val="22"/>
          <w:szCs w:val="22"/>
          <w:shd w:val="clear" w:color="auto" w:fill="FFFFFF"/>
        </w:rPr>
        <w:t>, Saint Louis based</w:t>
      </w:r>
      <w:r w:rsidRPr="005D59DD">
        <w:rPr>
          <w:rFonts w:asciiTheme="minorHAnsi" w:hAnsiTheme="minorHAnsi" w:cstheme="minorHAnsi"/>
          <w:color w:val="000000" w:themeColor="text1"/>
          <w:sz w:val="22"/>
          <w:szCs w:val="22"/>
          <w:shd w:val="clear" w:color="auto" w:fill="FFFFFF"/>
        </w:rPr>
        <w:t xml:space="preserve"> developer boot camp, </w:t>
      </w:r>
      <w:r>
        <w:rPr>
          <w:rFonts w:asciiTheme="minorHAnsi" w:hAnsiTheme="minorHAnsi" w:cstheme="minorHAnsi"/>
          <w:color w:val="000000" w:themeColor="text1"/>
          <w:sz w:val="22"/>
          <w:szCs w:val="22"/>
          <w:shd w:val="clear" w:color="auto" w:fill="FFFFFF"/>
        </w:rPr>
        <w:t>a</w:t>
      </w:r>
      <w:r w:rsidRPr="005D59DD">
        <w:rPr>
          <w:rFonts w:asciiTheme="minorHAnsi" w:hAnsiTheme="minorHAnsi" w:cstheme="minorHAnsi"/>
          <w:color w:val="000000" w:themeColor="text1"/>
          <w:sz w:val="22"/>
          <w:szCs w:val="22"/>
          <w:shd w:val="clear" w:color="auto" w:fill="FFFFFF"/>
        </w:rPr>
        <w:t xml:space="preserve">pproved to operate by the Missouri Department of Higher Education and Workforce Development. Our boot camp offers immersive on-campus and online programs in </w:t>
      </w:r>
      <w:r>
        <w:rPr>
          <w:rFonts w:asciiTheme="minorHAnsi" w:hAnsiTheme="minorHAnsi" w:cstheme="minorHAnsi"/>
          <w:i/>
          <w:iCs/>
          <w:color w:val="000000" w:themeColor="text1"/>
          <w:sz w:val="22"/>
          <w:szCs w:val="22"/>
          <w:shd w:val="clear" w:color="auto" w:fill="FFFFFF"/>
        </w:rPr>
        <w:t>S</w:t>
      </w:r>
      <w:r w:rsidRPr="005D59DD">
        <w:rPr>
          <w:rFonts w:asciiTheme="minorHAnsi" w:hAnsiTheme="minorHAnsi" w:cstheme="minorHAnsi"/>
          <w:i/>
          <w:iCs/>
          <w:color w:val="000000" w:themeColor="text1"/>
          <w:sz w:val="22"/>
          <w:szCs w:val="22"/>
          <w:shd w:val="clear" w:color="auto" w:fill="FFFFFF"/>
        </w:rPr>
        <w:t xml:space="preserve">oftware </w:t>
      </w:r>
      <w:r>
        <w:rPr>
          <w:rFonts w:asciiTheme="minorHAnsi" w:hAnsiTheme="minorHAnsi" w:cstheme="minorHAnsi"/>
          <w:i/>
          <w:iCs/>
          <w:color w:val="000000" w:themeColor="text1"/>
          <w:sz w:val="22"/>
          <w:szCs w:val="22"/>
          <w:shd w:val="clear" w:color="auto" w:fill="FFFFFF"/>
        </w:rPr>
        <w:t>E</w:t>
      </w:r>
      <w:r w:rsidRPr="005D59DD">
        <w:rPr>
          <w:rFonts w:asciiTheme="minorHAnsi" w:hAnsiTheme="minorHAnsi" w:cstheme="minorHAnsi"/>
          <w:i/>
          <w:iCs/>
          <w:color w:val="000000" w:themeColor="text1"/>
          <w:sz w:val="22"/>
          <w:szCs w:val="22"/>
          <w:shd w:val="clear" w:color="auto" w:fill="FFFFFF"/>
        </w:rPr>
        <w:t>ngineering</w:t>
      </w:r>
      <w:r w:rsidRPr="005D59DD">
        <w:rPr>
          <w:rFonts w:asciiTheme="minorHAnsi" w:hAnsiTheme="minorHAnsi" w:cstheme="minorHAnsi"/>
          <w:color w:val="000000" w:themeColor="text1"/>
          <w:sz w:val="22"/>
          <w:szCs w:val="22"/>
          <w:shd w:val="clear" w:color="auto" w:fill="FFFFFF"/>
        </w:rPr>
        <w:t xml:space="preserve"> and </w:t>
      </w:r>
      <w:r>
        <w:rPr>
          <w:rFonts w:asciiTheme="minorHAnsi" w:hAnsiTheme="minorHAnsi" w:cstheme="minorHAnsi"/>
          <w:i/>
          <w:iCs/>
          <w:color w:val="000000" w:themeColor="text1"/>
          <w:sz w:val="22"/>
          <w:szCs w:val="22"/>
          <w:shd w:val="clear" w:color="auto" w:fill="FFFFFF"/>
        </w:rPr>
        <w:t>C</w:t>
      </w:r>
      <w:r w:rsidRPr="005D59DD">
        <w:rPr>
          <w:rFonts w:asciiTheme="minorHAnsi" w:hAnsiTheme="minorHAnsi" w:cstheme="minorHAnsi"/>
          <w:i/>
          <w:iCs/>
          <w:color w:val="000000" w:themeColor="text1"/>
          <w:sz w:val="22"/>
          <w:szCs w:val="22"/>
          <w:shd w:val="clear" w:color="auto" w:fill="FFFFFF"/>
        </w:rPr>
        <w:t>ybersecurity</w:t>
      </w:r>
      <w:r w:rsidRPr="005D59DD">
        <w:rPr>
          <w:rFonts w:asciiTheme="minorHAnsi" w:hAnsiTheme="minorHAnsi" w:cstheme="minorHAnsi"/>
          <w:color w:val="000000" w:themeColor="text1"/>
          <w:sz w:val="22"/>
          <w:szCs w:val="22"/>
          <w:shd w:val="clear" w:color="auto" w:fill="FFFFFF"/>
        </w:rPr>
        <w:t>.</w:t>
      </w:r>
      <w:r w:rsidR="001809D7" w:rsidRPr="001809D7">
        <w:rPr>
          <w:rFonts w:asciiTheme="minorHAnsi" w:eastAsiaTheme="minorHAnsi" w:hAnsiTheme="minorHAnsi" w:cstheme="minorHAnsi"/>
          <w:i/>
          <w:iCs/>
          <w:color w:val="000000" w:themeColor="text1"/>
          <w:sz w:val="22"/>
          <w:szCs w:val="22"/>
          <w:shd w:val="clear" w:color="auto" w:fill="FFFFFF"/>
        </w:rPr>
        <w:t xml:space="preserve"> </w:t>
      </w:r>
      <w:r w:rsidR="001809D7" w:rsidRPr="001809D7">
        <w:rPr>
          <w:rFonts w:asciiTheme="minorHAnsi" w:hAnsiTheme="minorHAnsi" w:cstheme="minorHAnsi"/>
          <w:i/>
          <w:iCs/>
          <w:color w:val="000000" w:themeColor="text1"/>
          <w:sz w:val="22"/>
          <w:szCs w:val="22"/>
          <w:shd w:val="clear" w:color="auto" w:fill="FFFFFF"/>
        </w:rPr>
        <w:t>(Rated as</w:t>
      </w:r>
      <w:r w:rsidR="001809D7" w:rsidRPr="001809D7">
        <w:rPr>
          <w:rFonts w:asciiTheme="minorHAnsi" w:hAnsiTheme="minorHAnsi" w:cstheme="minorHAnsi"/>
          <w:b/>
          <w:bCs/>
          <w:i/>
          <w:iCs/>
          <w:color w:val="000000" w:themeColor="text1"/>
          <w:sz w:val="22"/>
          <w:szCs w:val="22"/>
          <w:shd w:val="clear" w:color="auto" w:fill="FFFFFF"/>
        </w:rPr>
        <w:t> "One of the </w:t>
      </w:r>
      <w:r w:rsidR="001809D7" w:rsidRPr="001809D7">
        <w:rPr>
          <w:rFonts w:asciiTheme="minorHAnsi" w:hAnsiTheme="minorHAnsi" w:cstheme="minorHAnsi"/>
          <w:b/>
          <w:bCs/>
          <w:i/>
          <w:iCs/>
          <w:color w:val="000000" w:themeColor="text1"/>
          <w:sz w:val="22"/>
          <w:szCs w:val="22"/>
          <w:u w:val="single"/>
          <w:shd w:val="clear" w:color="auto" w:fill="FFFFFF"/>
        </w:rPr>
        <w:t>Best Coding Bootcamps</w:t>
      </w:r>
      <w:r w:rsidR="001809D7" w:rsidRPr="001809D7">
        <w:rPr>
          <w:rFonts w:asciiTheme="minorHAnsi" w:hAnsiTheme="minorHAnsi" w:cstheme="minorHAnsi"/>
          <w:b/>
          <w:bCs/>
          <w:i/>
          <w:iCs/>
          <w:color w:val="000000" w:themeColor="text1"/>
          <w:sz w:val="22"/>
          <w:szCs w:val="22"/>
          <w:shd w:val="clear" w:color="auto" w:fill="FFFFFF"/>
        </w:rPr>
        <w:t> in 2018, 2019, 2020, 2021 &amp; 2022"</w:t>
      </w:r>
      <w:r w:rsidR="001809D7" w:rsidRPr="001809D7">
        <w:rPr>
          <w:rFonts w:asciiTheme="minorHAnsi" w:hAnsiTheme="minorHAnsi" w:cstheme="minorHAnsi"/>
          <w:i/>
          <w:iCs/>
          <w:color w:val="000000" w:themeColor="text1"/>
          <w:sz w:val="22"/>
          <w:szCs w:val="22"/>
          <w:shd w:val="clear" w:color="auto" w:fill="FFFFFF"/>
        </w:rPr>
        <w:t> by </w:t>
      </w:r>
      <w:proofErr w:type="spellStart"/>
      <w:r w:rsidR="001809D7" w:rsidRPr="001809D7">
        <w:rPr>
          <w:rFonts w:asciiTheme="minorHAnsi" w:hAnsiTheme="minorHAnsi" w:cstheme="minorHAnsi"/>
          <w:i/>
          <w:iCs/>
          <w:color w:val="000000" w:themeColor="text1"/>
          <w:sz w:val="22"/>
          <w:szCs w:val="22"/>
          <w:shd w:val="clear" w:color="auto" w:fill="FFFFFF"/>
        </w:rPr>
        <w:fldChar w:fldCharType="begin"/>
      </w:r>
      <w:r w:rsidR="001809D7" w:rsidRPr="001809D7">
        <w:rPr>
          <w:rFonts w:asciiTheme="minorHAnsi" w:hAnsiTheme="minorHAnsi" w:cstheme="minorHAnsi"/>
          <w:i/>
          <w:iCs/>
          <w:color w:val="000000" w:themeColor="text1"/>
          <w:sz w:val="22"/>
          <w:szCs w:val="22"/>
          <w:shd w:val="clear" w:color="auto" w:fill="FFFFFF"/>
        </w:rPr>
        <w:instrText xml:space="preserve"> HYPERLINK "https://www.switchup.org/bootcamps/claim-academy" \t "_blank" </w:instrText>
      </w:r>
      <w:r w:rsidR="001809D7" w:rsidRPr="001809D7">
        <w:rPr>
          <w:rFonts w:asciiTheme="minorHAnsi" w:hAnsiTheme="minorHAnsi" w:cstheme="minorHAnsi"/>
          <w:i/>
          <w:iCs/>
          <w:color w:val="000000" w:themeColor="text1"/>
          <w:sz w:val="22"/>
          <w:szCs w:val="22"/>
          <w:shd w:val="clear" w:color="auto" w:fill="FFFFFF"/>
        </w:rPr>
      </w:r>
      <w:r w:rsidR="001809D7" w:rsidRPr="001809D7">
        <w:rPr>
          <w:rFonts w:asciiTheme="minorHAnsi" w:hAnsiTheme="minorHAnsi" w:cstheme="minorHAnsi"/>
          <w:i/>
          <w:iCs/>
          <w:color w:val="000000" w:themeColor="text1"/>
          <w:sz w:val="22"/>
          <w:szCs w:val="22"/>
          <w:shd w:val="clear" w:color="auto" w:fill="FFFFFF"/>
        </w:rPr>
        <w:fldChar w:fldCharType="separate"/>
      </w:r>
      <w:r w:rsidR="001809D7" w:rsidRPr="001809D7">
        <w:rPr>
          <w:rStyle w:val="Hyperlink"/>
          <w:rFonts w:asciiTheme="minorHAnsi" w:hAnsiTheme="minorHAnsi" w:cstheme="minorHAnsi"/>
          <w:i/>
          <w:iCs/>
          <w:sz w:val="22"/>
          <w:szCs w:val="22"/>
          <w:shd w:val="clear" w:color="auto" w:fill="FFFFFF"/>
        </w:rPr>
        <w:t>SwitchUp</w:t>
      </w:r>
      <w:proofErr w:type="spellEnd"/>
      <w:r w:rsidR="001809D7" w:rsidRPr="001809D7">
        <w:rPr>
          <w:rStyle w:val="Hyperlink"/>
          <w:rFonts w:asciiTheme="minorHAnsi" w:hAnsiTheme="minorHAnsi" w:cstheme="minorHAnsi"/>
          <w:i/>
          <w:iCs/>
          <w:sz w:val="22"/>
          <w:szCs w:val="22"/>
          <w:shd w:val="clear" w:color="auto" w:fill="FFFFFF"/>
        </w:rPr>
        <w:t>).</w:t>
      </w:r>
      <w:r w:rsidR="001809D7" w:rsidRPr="001809D7">
        <w:rPr>
          <w:rStyle w:val="Hyperlink"/>
          <w:rFonts w:asciiTheme="minorHAnsi" w:hAnsiTheme="minorHAnsi" w:cstheme="minorHAnsi"/>
          <w:sz w:val="22"/>
          <w:szCs w:val="22"/>
          <w:shd w:val="clear" w:color="auto" w:fill="FFFFFF"/>
        </w:rPr>
        <w:t> </w:t>
      </w:r>
      <w:r w:rsidR="001809D7" w:rsidRPr="001809D7">
        <w:rPr>
          <w:rFonts w:asciiTheme="minorHAnsi" w:hAnsiTheme="minorHAnsi" w:cstheme="minorHAnsi"/>
          <w:color w:val="000000" w:themeColor="text1"/>
          <w:sz w:val="22"/>
          <w:szCs w:val="22"/>
          <w:shd w:val="clear" w:color="auto" w:fill="FFFFFF"/>
        </w:rPr>
        <w:fldChar w:fldCharType="end"/>
      </w:r>
    </w:p>
    <w:p w14:paraId="3C01CD71" w14:textId="77777777" w:rsidR="00A25ED8" w:rsidRPr="00A44C12" w:rsidRDefault="00A25ED8" w:rsidP="00A25ED8">
      <w:pPr>
        <w:pStyle w:val="NormalWeb"/>
        <w:spacing w:before="0" w:beforeAutospacing="0" w:after="60" w:afterAutospacing="0"/>
        <w:rPr>
          <w:rFonts w:asciiTheme="minorHAnsi" w:hAnsiTheme="minorHAnsi" w:cstheme="minorHAnsi"/>
          <w:color w:val="000000" w:themeColor="text1"/>
          <w:sz w:val="10"/>
          <w:szCs w:val="10"/>
          <w:shd w:val="clear" w:color="auto" w:fill="FFFFFF"/>
        </w:rPr>
      </w:pPr>
      <w:r w:rsidRPr="00A44C12">
        <w:rPr>
          <w:rFonts w:asciiTheme="minorHAnsi" w:hAnsiTheme="minorHAnsi" w:cstheme="minorHAnsi"/>
          <w:color w:val="000000" w:themeColor="text1"/>
          <w:sz w:val="10"/>
          <w:szCs w:val="10"/>
          <w:shd w:val="clear" w:color="auto" w:fill="FFFFFF"/>
        </w:rPr>
        <w:t xml:space="preserve"> </w:t>
      </w:r>
    </w:p>
    <w:p w14:paraId="2C3349E9" w14:textId="77777777" w:rsidR="00A25ED8" w:rsidRDefault="00A25ED8" w:rsidP="00A25ED8">
      <w:pPr>
        <w:pStyle w:val="NormalWeb"/>
        <w:spacing w:before="0" w:beforeAutospacing="0" w:after="60" w:afterAutospacing="0"/>
        <w:rPr>
          <w:rFonts w:asciiTheme="minorHAnsi" w:hAnsiTheme="minorHAnsi" w:cstheme="minorHAnsi"/>
          <w:color w:val="000000" w:themeColor="text1"/>
          <w:sz w:val="22"/>
          <w:szCs w:val="22"/>
          <w:shd w:val="clear" w:color="auto" w:fill="FFFFFF"/>
        </w:rPr>
      </w:pPr>
      <w:r w:rsidRPr="005D59DD">
        <w:rPr>
          <w:rFonts w:asciiTheme="minorHAnsi" w:hAnsiTheme="minorHAnsi" w:cstheme="minorHAnsi"/>
          <w:color w:val="000000" w:themeColor="text1"/>
          <w:sz w:val="22"/>
          <w:szCs w:val="22"/>
          <w:shd w:val="clear" w:color="auto" w:fill="FFFFFF"/>
        </w:rPr>
        <w:t>Our mission</w:t>
      </w:r>
      <w:r>
        <w:rPr>
          <w:rFonts w:asciiTheme="minorHAnsi" w:hAnsiTheme="minorHAnsi" w:cstheme="minorHAnsi"/>
          <w:color w:val="000000" w:themeColor="text1"/>
          <w:sz w:val="22"/>
          <w:szCs w:val="22"/>
          <w:shd w:val="clear" w:color="auto" w:fill="FFFFFF"/>
        </w:rPr>
        <w:t xml:space="preserve"> is simple. To</w:t>
      </w:r>
      <w:r w:rsidRPr="005D59DD">
        <w:rPr>
          <w:rFonts w:asciiTheme="minorHAnsi" w:hAnsiTheme="minorHAnsi" w:cstheme="minorHAnsi"/>
          <w:color w:val="000000" w:themeColor="text1"/>
          <w:sz w:val="22"/>
          <w:szCs w:val="22"/>
          <w:shd w:val="clear" w:color="auto" w:fill="FFFFFF"/>
        </w:rPr>
        <w:t xml:space="preserve"> change lives in 12-14 weeks with tracks in Java, C#/.Net JavaScript, and Cybersecurity</w:t>
      </w:r>
      <w:r>
        <w:rPr>
          <w:rFonts w:asciiTheme="minorHAnsi" w:hAnsiTheme="minorHAnsi" w:cstheme="minorHAnsi"/>
          <w:color w:val="000000" w:themeColor="text1"/>
          <w:sz w:val="22"/>
          <w:szCs w:val="22"/>
          <w:shd w:val="clear" w:color="auto" w:fill="FFFFFF"/>
        </w:rPr>
        <w:t xml:space="preserve">. OUR PROMISE? </w:t>
      </w:r>
      <w:r w:rsidRPr="005D59DD">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color w:val="000000" w:themeColor="text1"/>
          <w:sz w:val="22"/>
          <w:szCs w:val="22"/>
          <w:shd w:val="clear" w:color="auto" w:fill="FFFFFF"/>
        </w:rPr>
        <w:t>T</w:t>
      </w:r>
      <w:r w:rsidRPr="005D59DD">
        <w:rPr>
          <w:rFonts w:asciiTheme="minorHAnsi" w:hAnsiTheme="minorHAnsi" w:cstheme="minorHAnsi"/>
          <w:color w:val="000000" w:themeColor="text1"/>
          <w:sz w:val="22"/>
          <w:szCs w:val="22"/>
          <w:shd w:val="clear" w:color="auto" w:fill="FFFFFF"/>
        </w:rPr>
        <w:t>o transform novices into industry-ready, software developers through</w:t>
      </w:r>
      <w:r>
        <w:rPr>
          <w:rFonts w:asciiTheme="minorHAnsi" w:hAnsiTheme="minorHAnsi" w:cstheme="minorHAnsi"/>
          <w:color w:val="000000" w:themeColor="text1"/>
          <w:sz w:val="22"/>
          <w:szCs w:val="22"/>
          <w:shd w:val="clear" w:color="auto" w:fill="FFFFFF"/>
        </w:rPr>
        <w:t xml:space="preserve"> the</w:t>
      </w:r>
      <w:r w:rsidRPr="005D59DD">
        <w:rPr>
          <w:rFonts w:asciiTheme="minorHAnsi" w:hAnsiTheme="minorHAnsi" w:cstheme="minorHAnsi"/>
          <w:color w:val="000000" w:themeColor="text1"/>
          <w:sz w:val="22"/>
          <w:szCs w:val="22"/>
          <w:shd w:val="clear" w:color="auto" w:fill="FFFFFF"/>
        </w:rPr>
        <w:t xml:space="preserve"> rigorous coursework of pair programming, mentor sessions, and computer science industry programming techniques taught in-person by </w:t>
      </w:r>
      <w:r w:rsidRPr="00A44C12">
        <w:rPr>
          <w:rFonts w:asciiTheme="minorHAnsi" w:hAnsiTheme="minorHAnsi" w:cstheme="minorHAnsi"/>
          <w:i/>
          <w:iCs/>
          <w:color w:val="000000" w:themeColor="text1"/>
          <w:sz w:val="22"/>
          <w:szCs w:val="22"/>
          <w:shd w:val="clear" w:color="auto" w:fill="FFFFFF"/>
        </w:rPr>
        <w:t xml:space="preserve">expert </w:t>
      </w:r>
      <w:r w:rsidRPr="005D59DD">
        <w:rPr>
          <w:rFonts w:asciiTheme="minorHAnsi" w:hAnsiTheme="minorHAnsi" w:cstheme="minorHAnsi"/>
          <w:color w:val="000000" w:themeColor="text1"/>
          <w:sz w:val="22"/>
          <w:szCs w:val="22"/>
          <w:shd w:val="clear" w:color="auto" w:fill="FFFFFF"/>
        </w:rPr>
        <w:t>instructors.</w:t>
      </w:r>
    </w:p>
    <w:p w14:paraId="46A72BA9" w14:textId="77777777" w:rsidR="00A25ED8" w:rsidRPr="005D59DD" w:rsidRDefault="00A25ED8" w:rsidP="00A25ED8">
      <w:pPr>
        <w:pStyle w:val="NormalWeb"/>
        <w:spacing w:before="0" w:beforeAutospacing="0" w:after="60" w:afterAutospacing="0"/>
        <w:rPr>
          <w:rFonts w:asciiTheme="minorHAnsi" w:hAnsiTheme="minorHAnsi" w:cstheme="minorHAnsi"/>
          <w:color w:val="000000" w:themeColor="text1"/>
        </w:rPr>
      </w:pPr>
      <w:r w:rsidRPr="005D59DD">
        <w:rPr>
          <w:rFonts w:asciiTheme="minorHAnsi" w:hAnsiTheme="minorHAnsi" w:cstheme="minorHAnsi"/>
          <w:color w:val="000000" w:themeColor="text1"/>
          <w:sz w:val="22"/>
          <w:szCs w:val="22"/>
          <w:shd w:val="clear" w:color="auto" w:fill="FFFFFF"/>
        </w:rPr>
        <w:t> </w:t>
      </w:r>
    </w:p>
    <w:p w14:paraId="1642DF31" w14:textId="763B0B31" w:rsidR="00A25ED8" w:rsidRPr="005D59DD" w:rsidRDefault="00A25ED8" w:rsidP="00A25ED8">
      <w:pPr>
        <w:pStyle w:val="NormalWeb"/>
        <w:spacing w:before="0" w:beforeAutospacing="0" w:after="60" w:afterAutospacing="0"/>
        <w:rPr>
          <w:rFonts w:asciiTheme="minorHAnsi" w:hAnsiTheme="minorHAnsi" w:cstheme="minorHAnsi"/>
          <w:color w:val="000000" w:themeColor="text1"/>
        </w:rPr>
      </w:pPr>
      <w:r>
        <w:rPr>
          <w:rFonts w:asciiTheme="minorHAnsi" w:hAnsiTheme="minorHAnsi" w:cstheme="minorHAnsi"/>
          <w:color w:val="000000" w:themeColor="text1"/>
          <w:sz w:val="22"/>
          <w:szCs w:val="22"/>
        </w:rPr>
        <w:t xml:space="preserve">We are now </w:t>
      </w:r>
      <w:r w:rsidRPr="005D59DD">
        <w:rPr>
          <w:rFonts w:asciiTheme="minorHAnsi" w:hAnsiTheme="minorHAnsi" w:cstheme="minorHAnsi"/>
          <w:color w:val="000000" w:themeColor="text1"/>
          <w:sz w:val="22"/>
          <w:szCs w:val="22"/>
        </w:rPr>
        <w:t xml:space="preserve">seeking an experienced </w:t>
      </w:r>
      <w:r>
        <w:rPr>
          <w:rFonts w:asciiTheme="minorHAnsi" w:hAnsiTheme="minorHAnsi" w:cstheme="minorHAnsi"/>
          <w:b/>
          <w:bCs/>
          <w:color w:val="000000" w:themeColor="text1"/>
          <w:sz w:val="22"/>
          <w:szCs w:val="22"/>
        </w:rPr>
        <w:t xml:space="preserve">Digital Marketing Specialist </w:t>
      </w:r>
      <w:r>
        <w:rPr>
          <w:rFonts w:asciiTheme="minorHAnsi" w:hAnsiTheme="minorHAnsi" w:cstheme="minorHAnsi"/>
          <w:color w:val="000000" w:themeColor="text1"/>
          <w:sz w:val="22"/>
          <w:szCs w:val="22"/>
        </w:rPr>
        <w:t xml:space="preserve">whose primary goal </w:t>
      </w:r>
      <w:r>
        <w:t>will be responsibility for all aspects of marketing, including execution of programs and campaigns. You will also generate quality leads and increase student enrollment, deepen our relationships with Veterans service partners and expand our network of hiring employers.</w:t>
      </w:r>
      <w:r w:rsidRPr="00A25ED8">
        <w:t xml:space="preserve"> </w:t>
      </w:r>
      <w:r>
        <w:t>The ideal candidate is a marketing generalist with strong writing skills who understands marketing automation (</w:t>
      </w:r>
      <w:r w:rsidR="00800F28">
        <w:t>i.e.,</w:t>
      </w:r>
      <w:r>
        <w:t xml:space="preserve"> HubSpot.)</w:t>
      </w:r>
    </w:p>
    <w:p w14:paraId="3048578A" w14:textId="0B2C8ACA" w:rsidR="008C322A" w:rsidRPr="00A25ED8" w:rsidRDefault="00A25ED8" w:rsidP="00A25ED8">
      <w:pPr>
        <w:pStyle w:val="NormalWeb"/>
        <w:spacing w:before="0" w:beforeAutospacing="0" w:after="60" w:afterAutospacing="0"/>
        <w:rPr>
          <w:rFonts w:asciiTheme="minorHAnsi" w:hAnsiTheme="minorHAnsi" w:cstheme="minorHAnsi"/>
          <w:color w:val="000000" w:themeColor="text1"/>
        </w:rPr>
      </w:pPr>
      <w:r w:rsidRPr="005D59DD">
        <w:rPr>
          <w:rFonts w:asciiTheme="minorHAnsi" w:hAnsiTheme="minorHAnsi" w:cstheme="minorHAnsi"/>
          <w:color w:val="000000" w:themeColor="text1"/>
          <w:sz w:val="22"/>
          <w:szCs w:val="22"/>
        </w:rPr>
        <w:t> </w:t>
      </w:r>
      <w:r>
        <w:rPr>
          <w:b/>
        </w:rPr>
        <w:br/>
        <w:t>Responsibilities</w:t>
      </w:r>
    </w:p>
    <w:p w14:paraId="2638ACC2" w14:textId="2E207D37" w:rsidR="008C322A" w:rsidRDefault="00000000">
      <w:pPr>
        <w:numPr>
          <w:ilvl w:val="0"/>
          <w:numId w:val="1"/>
        </w:numPr>
        <w:spacing w:after="0"/>
      </w:pPr>
      <w:r>
        <w:t>Plan and execute all aspects of our digital marketing campaigns including management of our marketing database, email marketing, and social media campaigns</w:t>
      </w:r>
      <w:r w:rsidR="00A25ED8">
        <w:t>.</w:t>
      </w:r>
    </w:p>
    <w:p w14:paraId="6748507C" w14:textId="2F707D00" w:rsidR="008C322A" w:rsidRDefault="00000000">
      <w:pPr>
        <w:numPr>
          <w:ilvl w:val="0"/>
          <w:numId w:val="1"/>
        </w:numPr>
        <w:spacing w:after="0"/>
      </w:pPr>
      <w:r>
        <w:t>Create email and landing page copy to support campaigns and nurturing pages</w:t>
      </w:r>
      <w:r w:rsidR="00A25ED8">
        <w:t>.</w:t>
      </w:r>
    </w:p>
    <w:p w14:paraId="5C44A639" w14:textId="640670C0" w:rsidR="008C322A" w:rsidRDefault="00000000">
      <w:pPr>
        <w:numPr>
          <w:ilvl w:val="0"/>
          <w:numId w:val="1"/>
        </w:numPr>
        <w:spacing w:after="0"/>
      </w:pPr>
      <w:r>
        <w:t>Partner with sales to identify target audiences</w:t>
      </w:r>
      <w:r w:rsidR="00A25ED8">
        <w:t>/</w:t>
      </w:r>
      <w:r>
        <w:t xml:space="preserve">key </w:t>
      </w:r>
      <w:r w:rsidR="00A25ED8">
        <w:t>messages and</w:t>
      </w:r>
      <w:r>
        <w:t xml:space="preserve"> develop targeted campaigns</w:t>
      </w:r>
      <w:r w:rsidR="00A25ED8">
        <w:t>.</w:t>
      </w:r>
    </w:p>
    <w:p w14:paraId="50A9B83D" w14:textId="5157A205" w:rsidR="008C322A" w:rsidRDefault="00000000">
      <w:pPr>
        <w:numPr>
          <w:ilvl w:val="0"/>
          <w:numId w:val="1"/>
        </w:numPr>
        <w:spacing w:after="0"/>
      </w:pPr>
      <w:r>
        <w:t>Promote and increase registration in our events, introductory classes, mini classes</w:t>
      </w:r>
      <w:r w:rsidR="00A25ED8">
        <w:t>.</w:t>
      </w:r>
    </w:p>
    <w:p w14:paraId="1A0DECB5" w14:textId="7B272A51" w:rsidR="008C322A" w:rsidRDefault="00000000" w:rsidP="00A25ED8">
      <w:pPr>
        <w:numPr>
          <w:ilvl w:val="0"/>
          <w:numId w:val="1"/>
        </w:numPr>
        <w:spacing w:after="0"/>
      </w:pPr>
      <w:r>
        <w:t xml:space="preserve">Plan and monitor the marketing </w:t>
      </w:r>
      <w:r w:rsidR="00A25ED8">
        <w:t xml:space="preserve">budget while preparing reports on our marketing </w:t>
      </w:r>
      <w:r w:rsidR="00E06D41">
        <w:t>performance.</w:t>
      </w:r>
    </w:p>
    <w:p w14:paraId="233E887D" w14:textId="77777777" w:rsidR="008C322A" w:rsidRDefault="00000000">
      <w:pPr>
        <w:numPr>
          <w:ilvl w:val="0"/>
          <w:numId w:val="1"/>
        </w:numPr>
        <w:spacing w:after="0"/>
      </w:pPr>
      <w:r>
        <w:t xml:space="preserve">Plan and manage social media platforms (primarily Facebook/Instagram, LinkedIn, and YouTube), but we welcome additional channel creativity! </w:t>
      </w:r>
    </w:p>
    <w:p w14:paraId="70F55709" w14:textId="1E4792D8" w:rsidR="008C322A" w:rsidRDefault="00000000">
      <w:pPr>
        <w:numPr>
          <w:ilvl w:val="0"/>
          <w:numId w:val="1"/>
        </w:numPr>
        <w:spacing w:after="0"/>
      </w:pPr>
      <w:r>
        <w:t xml:space="preserve">Evaluate important metrics that affect our website traffic, lead generation and conversion </w:t>
      </w:r>
      <w:r w:rsidR="00E06D41">
        <w:t>rates.</w:t>
      </w:r>
    </w:p>
    <w:p w14:paraId="0F18ED82" w14:textId="2EFED2B6" w:rsidR="008C322A" w:rsidRDefault="00000000">
      <w:pPr>
        <w:numPr>
          <w:ilvl w:val="0"/>
          <w:numId w:val="1"/>
        </w:numPr>
        <w:spacing w:after="0"/>
      </w:pPr>
      <w:r>
        <w:t>Manage outside resources and partners when necessary</w:t>
      </w:r>
      <w:r w:rsidR="00E06D41">
        <w:t>.</w:t>
      </w:r>
    </w:p>
    <w:p w14:paraId="4A5C43CE" w14:textId="7F088749" w:rsidR="008C322A" w:rsidRDefault="00000000">
      <w:pPr>
        <w:numPr>
          <w:ilvl w:val="0"/>
          <w:numId w:val="1"/>
        </w:numPr>
      </w:pPr>
      <w:r>
        <w:t xml:space="preserve">Work with the broader team to brainstorm new and innovative growth </w:t>
      </w:r>
      <w:r w:rsidR="00E06D41">
        <w:t>ideas.</w:t>
      </w:r>
    </w:p>
    <w:p w14:paraId="76373AE2" w14:textId="77777777" w:rsidR="008C322A" w:rsidRDefault="00000000">
      <w:pPr>
        <w:rPr>
          <w:b/>
        </w:rPr>
      </w:pPr>
      <w:r>
        <w:rPr>
          <w:b/>
        </w:rPr>
        <w:t>Requirements</w:t>
      </w:r>
    </w:p>
    <w:p w14:paraId="3FDAF792" w14:textId="5FD7BF26" w:rsidR="008C322A" w:rsidRDefault="00E06D41">
      <w:pPr>
        <w:numPr>
          <w:ilvl w:val="0"/>
          <w:numId w:val="2"/>
        </w:numPr>
        <w:spacing w:after="0"/>
      </w:pPr>
      <w:r>
        <w:t>Bachelor’s degree in marketing or relevant field</w:t>
      </w:r>
    </w:p>
    <w:p w14:paraId="4E588576" w14:textId="6FD287A0" w:rsidR="008C322A" w:rsidRDefault="00000000" w:rsidP="00E06D41">
      <w:pPr>
        <w:numPr>
          <w:ilvl w:val="0"/>
          <w:numId w:val="2"/>
        </w:numPr>
        <w:spacing w:after="0"/>
      </w:pPr>
      <w:r>
        <w:t>2</w:t>
      </w:r>
      <w:r w:rsidR="00E06D41">
        <w:t xml:space="preserve"> plus</w:t>
      </w:r>
      <w:r>
        <w:t xml:space="preserve"> years’ experience in a digital marketing role</w:t>
      </w:r>
      <w:r w:rsidR="00E06D41">
        <w:t xml:space="preserve"> with</w:t>
      </w:r>
      <w:r>
        <w:t xml:space="preserve"> </w:t>
      </w:r>
      <w:r w:rsidR="00E06D41">
        <w:t>knowledge of website analytics</w:t>
      </w:r>
    </w:p>
    <w:p w14:paraId="3504EF83" w14:textId="6C72253D" w:rsidR="008C322A" w:rsidRDefault="00E06D41">
      <w:pPr>
        <w:numPr>
          <w:ilvl w:val="0"/>
          <w:numId w:val="2"/>
        </w:numPr>
        <w:spacing w:after="0"/>
      </w:pPr>
      <w:r>
        <w:t>Experience with nurture email workflows, landing pages and content creating.</w:t>
      </w:r>
    </w:p>
    <w:p w14:paraId="196540CB" w14:textId="203F3E5A" w:rsidR="008C322A" w:rsidRDefault="00000000">
      <w:pPr>
        <w:numPr>
          <w:ilvl w:val="0"/>
          <w:numId w:val="2"/>
        </w:numPr>
        <w:spacing w:after="0"/>
      </w:pPr>
      <w:r>
        <w:t xml:space="preserve">Experience creating content that generates </w:t>
      </w:r>
      <w:r w:rsidR="00E06D41">
        <w:t>leads.</w:t>
      </w:r>
    </w:p>
    <w:p w14:paraId="55490F24" w14:textId="2FDF7434" w:rsidR="008C322A" w:rsidRDefault="00E06D41">
      <w:pPr>
        <w:numPr>
          <w:ilvl w:val="0"/>
          <w:numId w:val="2"/>
        </w:numPr>
        <w:spacing w:after="0"/>
      </w:pPr>
      <w:r>
        <w:t>Experience managing a company’s owned social media channels.</w:t>
      </w:r>
    </w:p>
    <w:p w14:paraId="6ED6AED8" w14:textId="7306CFC0" w:rsidR="008C322A" w:rsidRDefault="00000000">
      <w:pPr>
        <w:numPr>
          <w:ilvl w:val="0"/>
          <w:numId w:val="2"/>
        </w:numPr>
        <w:spacing w:after="0"/>
      </w:pPr>
      <w:r>
        <w:t xml:space="preserve">Must be fun, independent, </w:t>
      </w:r>
      <w:r w:rsidR="00E06D41">
        <w:t>self-motivated,</w:t>
      </w:r>
      <w:r>
        <w:t xml:space="preserve"> and </w:t>
      </w:r>
      <w:r w:rsidR="00E06D41">
        <w:t>entrepreneurial.</w:t>
      </w:r>
      <w:r>
        <w:t xml:space="preserve"> </w:t>
      </w:r>
    </w:p>
    <w:p w14:paraId="09CEC7F2" w14:textId="77777777" w:rsidR="008C322A" w:rsidRDefault="00000000">
      <w:pPr>
        <w:numPr>
          <w:ilvl w:val="0"/>
          <w:numId w:val="2"/>
        </w:numPr>
        <w:spacing w:after="0"/>
      </w:pPr>
      <w:r>
        <w:t>Outstanding communication and interpersonal skills</w:t>
      </w:r>
    </w:p>
    <w:p w14:paraId="5CD954BF" w14:textId="7A95C4CF" w:rsidR="008C322A" w:rsidRDefault="00000000">
      <w:pPr>
        <w:numPr>
          <w:ilvl w:val="0"/>
          <w:numId w:val="2"/>
        </w:numPr>
        <w:spacing w:after="0"/>
      </w:pPr>
      <w:r>
        <w:t xml:space="preserve">Organizational skills and the ability to multitask while delivering on </w:t>
      </w:r>
      <w:r w:rsidR="00E06D41">
        <w:t>priorities.</w:t>
      </w:r>
    </w:p>
    <w:p w14:paraId="0F3FF9C6" w14:textId="507ABB9F" w:rsidR="008C322A" w:rsidRPr="00E06D41" w:rsidRDefault="00E06D41" w:rsidP="00E06D41">
      <w:pPr>
        <w:numPr>
          <w:ilvl w:val="0"/>
          <w:numId w:val="2"/>
        </w:numPr>
        <w:spacing w:after="0"/>
      </w:pPr>
      <w:r>
        <w:t>Marketing automation, especially HubSpot, and lead generation experience is a PLUS.</w:t>
      </w:r>
    </w:p>
    <w:sectPr w:rsidR="008C322A" w:rsidRPr="00E06D4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F50E" w14:textId="77777777" w:rsidR="008C0CEF" w:rsidRDefault="008C0CEF">
      <w:pPr>
        <w:spacing w:after="0" w:line="240" w:lineRule="auto"/>
      </w:pPr>
      <w:r>
        <w:separator/>
      </w:r>
    </w:p>
  </w:endnote>
  <w:endnote w:type="continuationSeparator" w:id="0">
    <w:p w14:paraId="19EA160C" w14:textId="77777777" w:rsidR="008C0CEF" w:rsidRDefault="008C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A82E" w14:textId="77777777" w:rsidR="008C0CEF" w:rsidRDefault="008C0CEF">
      <w:pPr>
        <w:spacing w:after="0" w:line="240" w:lineRule="auto"/>
      </w:pPr>
      <w:r>
        <w:separator/>
      </w:r>
    </w:p>
  </w:footnote>
  <w:footnote w:type="continuationSeparator" w:id="0">
    <w:p w14:paraId="5F44ED6C" w14:textId="77777777" w:rsidR="008C0CEF" w:rsidRDefault="008C0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AEE9" w14:textId="77777777" w:rsidR="008C322A" w:rsidRDefault="00000000">
    <w:r>
      <w:rPr>
        <w:noProof/>
      </w:rPr>
      <w:drawing>
        <wp:inline distT="19050" distB="19050" distL="19050" distR="19050" wp14:anchorId="488CE047" wp14:editId="5F84DF94">
          <wp:extent cx="2381250" cy="9239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81250" cy="9239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A14F0"/>
    <w:multiLevelType w:val="multilevel"/>
    <w:tmpl w:val="D818A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6E307A"/>
    <w:multiLevelType w:val="multilevel"/>
    <w:tmpl w:val="FB466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5637254">
    <w:abstractNumId w:val="0"/>
  </w:num>
  <w:num w:numId="2" w16cid:durableId="300232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2A"/>
    <w:rsid w:val="001809D7"/>
    <w:rsid w:val="001847CD"/>
    <w:rsid w:val="001D5145"/>
    <w:rsid w:val="007F552E"/>
    <w:rsid w:val="00800F28"/>
    <w:rsid w:val="008C0CEF"/>
    <w:rsid w:val="008C322A"/>
    <w:rsid w:val="00A25ED8"/>
    <w:rsid w:val="00AE51B0"/>
    <w:rsid w:val="00E0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BEC3A"/>
  <w15:docId w15:val="{A4F3D643-EB0B-0D49-9482-2C85FF7E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A25E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09D7"/>
    <w:rPr>
      <w:color w:val="0563C1" w:themeColor="hyperlink"/>
      <w:u w:val="single"/>
    </w:rPr>
  </w:style>
  <w:style w:type="character" w:styleId="UnresolvedMention">
    <w:name w:val="Unresolved Mention"/>
    <w:basedOn w:val="DefaultParagraphFont"/>
    <w:uiPriority w:val="99"/>
    <w:semiHidden/>
    <w:unhideWhenUsed/>
    <w:rsid w:val="00180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9XVfh18Lr2ixPN5YVEmneXuw5A==">AMUW2mUeXgH2VHwDyRYIgxG6OEHrg9cqdfg9klsqr8UhqsW5pg4tDkUlVOcKpg3pdmltTvFmwWZcS8lAm/VropVcHB4aHbkcy6H55R74TWnZuAkH+TWEbIc=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Skubish</dc:creator>
  <cp:lastModifiedBy>Howard Adamsky</cp:lastModifiedBy>
  <cp:revision>5</cp:revision>
  <dcterms:created xsi:type="dcterms:W3CDTF">2023-05-04T18:00:00Z</dcterms:created>
  <dcterms:modified xsi:type="dcterms:W3CDTF">2023-05-05T15:08:00Z</dcterms:modified>
</cp:coreProperties>
</file>