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882F9" w14:textId="03995C99" w:rsidR="008E5B70" w:rsidRDefault="008E5B70"/>
    <w:p w14:paraId="2D820484" w14:textId="026AB91F" w:rsidR="008E5B70" w:rsidRDefault="008E5B70">
      <w:r>
        <w:rPr>
          <w:noProof/>
        </w:rPr>
        <w:drawing>
          <wp:inline distT="0" distB="0" distL="0" distR="0" wp14:anchorId="534C7DDA" wp14:editId="1D12EF9D">
            <wp:extent cx="3505200" cy="1051560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171" cy="105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BE878" w14:textId="4F28F8AA" w:rsidR="00595163" w:rsidRPr="008E5B70" w:rsidRDefault="008E5B70">
      <w:pPr>
        <w:rPr>
          <w:rFonts w:ascii="Arial" w:hAnsi="Arial" w:cs="Arial"/>
        </w:rPr>
      </w:pPr>
      <w:r w:rsidRPr="008E5B70">
        <w:rPr>
          <w:rFonts w:ascii="Arial" w:hAnsi="Arial" w:cs="Arial"/>
        </w:rPr>
        <w:t>As a St. Louis Mosaic Project Ambassador Company, Cortex is or will take the following actions:</w:t>
      </w:r>
      <w:r w:rsidRPr="008E5B70">
        <w:rPr>
          <w:rFonts w:ascii="Arial" w:hAnsi="Arial" w:cs="Arial"/>
        </w:rPr>
        <w:br/>
      </w:r>
    </w:p>
    <w:p w14:paraId="6DB2BBC2" w14:textId="2CEECC76" w:rsidR="00595163" w:rsidRPr="008E5B70" w:rsidRDefault="00595163" w:rsidP="008E5B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E5B70">
        <w:rPr>
          <w:rFonts w:ascii="Arial" w:hAnsi="Arial" w:cs="Arial"/>
        </w:rPr>
        <w:t>Ensure that their website reflects diversity and is welcoming and accessible to foreign-born or ethnic applicants</w:t>
      </w:r>
    </w:p>
    <w:p w14:paraId="707FB6F8" w14:textId="6DE62492" w:rsidR="00595163" w:rsidRPr="008E5B70" w:rsidRDefault="00595163" w:rsidP="008E5B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E5B70">
        <w:rPr>
          <w:rFonts w:ascii="Arial" w:hAnsi="Arial" w:cs="Arial"/>
        </w:rPr>
        <w:t>Join the Hispanic and Asian Chambers of Commerce</w:t>
      </w:r>
      <w:r w:rsidR="00D228FB" w:rsidRPr="008E5B70">
        <w:rPr>
          <w:rFonts w:ascii="Arial" w:hAnsi="Arial" w:cs="Arial"/>
        </w:rPr>
        <w:t xml:space="preserve"> and sponsor a reception</w:t>
      </w:r>
    </w:p>
    <w:p w14:paraId="3A64B970" w14:textId="6026969E" w:rsidR="00595163" w:rsidRPr="008E5B70" w:rsidRDefault="00595163" w:rsidP="008E5B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E5B70">
        <w:rPr>
          <w:rFonts w:ascii="Arial" w:hAnsi="Arial" w:cs="Arial"/>
        </w:rPr>
        <w:t>Provide diversity and inclusion training for employees</w:t>
      </w:r>
    </w:p>
    <w:p w14:paraId="436D1DBD" w14:textId="78DCB93F" w:rsidR="00595163" w:rsidRPr="008E5B70" w:rsidRDefault="00595163" w:rsidP="008E5B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E5B70">
        <w:rPr>
          <w:rFonts w:ascii="Arial" w:hAnsi="Arial" w:cs="Arial"/>
        </w:rPr>
        <w:t xml:space="preserve">Celebrate </w:t>
      </w:r>
      <w:r w:rsidR="008E5B70" w:rsidRPr="008E5B70">
        <w:rPr>
          <w:rFonts w:ascii="Arial" w:hAnsi="Arial" w:cs="Arial"/>
        </w:rPr>
        <w:t>multicultural</w:t>
      </w:r>
      <w:r w:rsidRPr="008E5B70">
        <w:rPr>
          <w:rFonts w:ascii="Arial" w:hAnsi="Arial" w:cs="Arial"/>
        </w:rPr>
        <w:t xml:space="preserve"> events/holidays</w:t>
      </w:r>
    </w:p>
    <w:p w14:paraId="60551B97" w14:textId="401E0AF1" w:rsidR="00595163" w:rsidRPr="008E5B70" w:rsidRDefault="00595163" w:rsidP="008E5B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E5B70">
        <w:rPr>
          <w:rFonts w:ascii="Arial" w:hAnsi="Arial" w:cs="Arial"/>
        </w:rPr>
        <w:t xml:space="preserve">Have ERG groups </w:t>
      </w:r>
      <w:r w:rsidR="008E5B70">
        <w:rPr>
          <w:rFonts w:ascii="Arial" w:hAnsi="Arial" w:cs="Arial"/>
        </w:rPr>
        <w:t xml:space="preserve">for employees who share </w:t>
      </w:r>
      <w:r w:rsidR="008E5B70">
        <w:rPr>
          <w:rFonts w:ascii="Roboto" w:hAnsi="Roboto"/>
          <w:color w:val="202124"/>
          <w:shd w:val="clear" w:color="auto" w:fill="FFFFFF"/>
        </w:rPr>
        <w:t>gender, ethnicity, religious affiliation, lifestyle, or interest</w:t>
      </w:r>
    </w:p>
    <w:p w14:paraId="49C90D3C" w14:textId="2D6C6C7A" w:rsidR="00A11884" w:rsidRPr="008E5B70" w:rsidRDefault="00A11884" w:rsidP="008E5B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E5B70">
        <w:rPr>
          <w:rFonts w:ascii="Arial" w:hAnsi="Arial" w:cs="Arial"/>
        </w:rPr>
        <w:t xml:space="preserve">Hold an event to promote </w:t>
      </w:r>
      <w:r w:rsidR="008E5B70">
        <w:rPr>
          <w:rFonts w:ascii="Arial" w:hAnsi="Arial" w:cs="Arial"/>
        </w:rPr>
        <w:t>Mosaic</w:t>
      </w:r>
      <w:r w:rsidRPr="008E5B70">
        <w:rPr>
          <w:rFonts w:ascii="Arial" w:hAnsi="Arial" w:cs="Arial"/>
        </w:rPr>
        <w:t xml:space="preserve"> programs to the broader community </w:t>
      </w:r>
    </w:p>
    <w:p w14:paraId="6410072E" w14:textId="26D39B61" w:rsidR="00A11884" w:rsidRPr="008E5B70" w:rsidRDefault="00A11884" w:rsidP="008E5B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E5B70">
        <w:rPr>
          <w:rFonts w:ascii="Arial" w:hAnsi="Arial" w:cs="Arial"/>
        </w:rPr>
        <w:t>Serve as a communication partner to share information about our resources</w:t>
      </w:r>
    </w:p>
    <w:p w14:paraId="354F3BF5" w14:textId="77777777" w:rsidR="00A11884" w:rsidRDefault="00A11884"/>
    <w:p w14:paraId="75A103E7" w14:textId="77777777" w:rsidR="00595163" w:rsidRDefault="00595163"/>
    <w:sectPr w:rsidR="00595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4F7222"/>
    <w:multiLevelType w:val="hybridMultilevel"/>
    <w:tmpl w:val="C1B0F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63"/>
    <w:rsid w:val="00595163"/>
    <w:rsid w:val="005971B9"/>
    <w:rsid w:val="008E5B70"/>
    <w:rsid w:val="00A11884"/>
    <w:rsid w:val="00A5567B"/>
    <w:rsid w:val="00D2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FD34B"/>
  <w15:chartTrackingRefBased/>
  <w15:docId w15:val="{37B99948-C077-489B-AD94-DAEAFB77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Sierra, Suzanne</dc:creator>
  <cp:keywords/>
  <dc:description/>
  <cp:lastModifiedBy>Sierra, Suzanne</cp:lastModifiedBy>
  <cp:revision>1</cp:revision>
  <dcterms:created xsi:type="dcterms:W3CDTF">2022-01-25T16:28:00Z</dcterms:created>
  <dcterms:modified xsi:type="dcterms:W3CDTF">2022-01-25T18:36:00Z</dcterms:modified>
</cp:coreProperties>
</file>